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E9E3" w14:textId="4F101F62" w:rsidR="0081056E" w:rsidRPr="00683257" w:rsidRDefault="00683257" w:rsidP="0081056E">
      <w:pPr>
        <w:rPr>
          <w:sz w:val="28"/>
          <w:szCs w:val="28"/>
        </w:rPr>
      </w:pPr>
      <w:r>
        <w:rPr>
          <w:sz w:val="28"/>
          <w:szCs w:val="28"/>
        </w:rPr>
        <w:t>Joan McKenna’s Proposal was built upon Warren McKenna’s Proposal.</w:t>
      </w:r>
    </w:p>
    <w:p w14:paraId="60BCE93F" w14:textId="49360319" w:rsidR="0081056E" w:rsidRPr="00683257" w:rsidRDefault="0081056E" w:rsidP="00035D19">
      <w:pPr>
        <w:spacing w:after="0"/>
        <w:rPr>
          <w:sz w:val="28"/>
          <w:szCs w:val="28"/>
        </w:rPr>
      </w:pPr>
      <w:r w:rsidRPr="00683257">
        <w:rPr>
          <w:sz w:val="28"/>
          <w:szCs w:val="28"/>
        </w:rPr>
        <w:t>1. Bathrooms remai</w:t>
      </w:r>
      <w:r w:rsidR="007C7F98" w:rsidRPr="00683257">
        <w:rPr>
          <w:sz w:val="28"/>
          <w:szCs w:val="28"/>
        </w:rPr>
        <w:t xml:space="preserve">n </w:t>
      </w:r>
      <w:r w:rsidR="007C7F98" w:rsidRPr="00683257">
        <w:rPr>
          <w:b/>
          <w:bCs/>
          <w:sz w:val="28"/>
          <w:szCs w:val="28"/>
        </w:rPr>
        <w:t>open</w:t>
      </w:r>
      <w:r w:rsidR="007C7F98" w:rsidRPr="00683257">
        <w:rPr>
          <w:sz w:val="28"/>
          <w:szCs w:val="28"/>
        </w:rPr>
        <w:t>.</w:t>
      </w:r>
    </w:p>
    <w:p w14:paraId="4418DFF6" w14:textId="77777777" w:rsidR="00035D19" w:rsidRDefault="00035D19" w:rsidP="00035D19">
      <w:pPr>
        <w:spacing w:after="0"/>
        <w:rPr>
          <w:sz w:val="28"/>
          <w:szCs w:val="28"/>
        </w:rPr>
      </w:pPr>
    </w:p>
    <w:p w14:paraId="04E8E07F" w14:textId="42409ECC" w:rsidR="0081056E" w:rsidRPr="00683257" w:rsidRDefault="0081056E" w:rsidP="00035D19">
      <w:pPr>
        <w:spacing w:after="0"/>
        <w:rPr>
          <w:b/>
          <w:bCs/>
          <w:sz w:val="28"/>
          <w:szCs w:val="28"/>
        </w:rPr>
      </w:pPr>
      <w:r w:rsidRPr="00683257">
        <w:rPr>
          <w:sz w:val="28"/>
          <w:szCs w:val="28"/>
        </w:rPr>
        <w:t xml:space="preserve">2. Main Pool swimming only. </w:t>
      </w:r>
      <w:r w:rsidR="007C7F98" w:rsidRPr="00683257">
        <w:rPr>
          <w:b/>
          <w:bCs/>
          <w:sz w:val="28"/>
          <w:szCs w:val="28"/>
        </w:rPr>
        <w:t>NO SPA.  If you use the spa, you will be ban</w:t>
      </w:r>
      <w:r w:rsidR="00954BA8">
        <w:rPr>
          <w:b/>
          <w:bCs/>
          <w:sz w:val="28"/>
          <w:szCs w:val="28"/>
        </w:rPr>
        <w:t>ne</w:t>
      </w:r>
      <w:r w:rsidR="007C7F98" w:rsidRPr="00683257">
        <w:rPr>
          <w:b/>
          <w:bCs/>
          <w:sz w:val="28"/>
          <w:szCs w:val="28"/>
        </w:rPr>
        <w:t>d from using the pool</w:t>
      </w:r>
      <w:r w:rsidR="00572C6C" w:rsidRPr="00683257">
        <w:rPr>
          <w:b/>
          <w:bCs/>
          <w:sz w:val="28"/>
          <w:szCs w:val="28"/>
        </w:rPr>
        <w:t xml:space="preserve"> until the end of the COVID-19 virus</w:t>
      </w:r>
      <w:r w:rsidR="007C7F98" w:rsidRPr="00683257">
        <w:rPr>
          <w:b/>
          <w:bCs/>
          <w:sz w:val="28"/>
          <w:szCs w:val="28"/>
        </w:rPr>
        <w:t xml:space="preserve">. </w:t>
      </w:r>
    </w:p>
    <w:p w14:paraId="110E2539" w14:textId="77777777" w:rsidR="00035D19" w:rsidRDefault="00035D19" w:rsidP="00035D19">
      <w:pPr>
        <w:spacing w:after="0"/>
        <w:rPr>
          <w:sz w:val="28"/>
          <w:szCs w:val="28"/>
        </w:rPr>
      </w:pPr>
    </w:p>
    <w:p w14:paraId="11E5003F" w14:textId="0954B0C5" w:rsidR="0081056E" w:rsidRPr="00683257" w:rsidRDefault="0081056E" w:rsidP="00035D19">
      <w:pPr>
        <w:spacing w:after="0"/>
        <w:rPr>
          <w:b/>
          <w:bCs/>
          <w:sz w:val="28"/>
          <w:szCs w:val="28"/>
        </w:rPr>
      </w:pPr>
      <w:r w:rsidRPr="00683257">
        <w:rPr>
          <w:sz w:val="28"/>
          <w:szCs w:val="28"/>
        </w:rPr>
        <w:t>3.  No guests are allowed</w:t>
      </w:r>
      <w:r w:rsidR="005E3650" w:rsidRPr="00683257">
        <w:rPr>
          <w:sz w:val="28"/>
          <w:szCs w:val="28"/>
        </w:rPr>
        <w:t xml:space="preserve">.  </w:t>
      </w:r>
      <w:r w:rsidR="005E3650" w:rsidRPr="00683257">
        <w:rPr>
          <w:b/>
          <w:bCs/>
          <w:sz w:val="28"/>
          <w:szCs w:val="28"/>
        </w:rPr>
        <w:t>One family of 6 members at a time.</w:t>
      </w:r>
      <w:r w:rsidR="005E3650" w:rsidRPr="00683257">
        <w:rPr>
          <w:sz w:val="28"/>
          <w:szCs w:val="28"/>
        </w:rPr>
        <w:t xml:space="preserve"> </w:t>
      </w:r>
      <w:r w:rsidR="00572C6C" w:rsidRPr="00683257">
        <w:rPr>
          <w:sz w:val="28"/>
          <w:szCs w:val="28"/>
        </w:rPr>
        <w:t xml:space="preserve"> </w:t>
      </w:r>
      <w:r w:rsidR="00572C6C" w:rsidRPr="00683257">
        <w:rPr>
          <w:b/>
          <w:bCs/>
          <w:sz w:val="28"/>
          <w:szCs w:val="28"/>
        </w:rPr>
        <w:t xml:space="preserve">No letting in your friends and neighbors.  They each must reserve their own time on the website and sign a waiver. </w:t>
      </w:r>
      <w:r w:rsidR="005E3650" w:rsidRPr="00683257">
        <w:rPr>
          <w:b/>
          <w:bCs/>
          <w:sz w:val="28"/>
          <w:szCs w:val="28"/>
        </w:rPr>
        <w:t xml:space="preserve"> </w:t>
      </w:r>
    </w:p>
    <w:p w14:paraId="0C6DCD17" w14:textId="77777777" w:rsidR="00035D19" w:rsidRDefault="00035D19" w:rsidP="00035D19">
      <w:pPr>
        <w:spacing w:after="0"/>
        <w:rPr>
          <w:sz w:val="28"/>
          <w:szCs w:val="28"/>
        </w:rPr>
      </w:pPr>
    </w:p>
    <w:p w14:paraId="1F1506C1" w14:textId="1C3C55DD" w:rsidR="0081056E" w:rsidRPr="00683257" w:rsidRDefault="00035D19" w:rsidP="00035D19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81056E" w:rsidRPr="00683257">
        <w:rPr>
          <w:sz w:val="28"/>
          <w:szCs w:val="28"/>
        </w:rPr>
        <w:t>.  Residents are required to bring their own chairs</w:t>
      </w:r>
      <w:r w:rsidR="005E3650" w:rsidRPr="00683257">
        <w:rPr>
          <w:sz w:val="28"/>
          <w:szCs w:val="28"/>
        </w:rPr>
        <w:t xml:space="preserve"> </w:t>
      </w:r>
      <w:r w:rsidR="005E3650" w:rsidRPr="00683257">
        <w:rPr>
          <w:b/>
          <w:bCs/>
          <w:sz w:val="28"/>
          <w:szCs w:val="28"/>
        </w:rPr>
        <w:t>and towels.</w:t>
      </w:r>
      <w:r w:rsidR="0081056E" w:rsidRPr="00683257">
        <w:rPr>
          <w:sz w:val="28"/>
          <w:szCs w:val="28"/>
        </w:rPr>
        <w:t xml:space="preserve"> </w:t>
      </w:r>
    </w:p>
    <w:p w14:paraId="23F52EE1" w14:textId="77777777" w:rsidR="00035D19" w:rsidRDefault="00035D19" w:rsidP="00035D19">
      <w:pPr>
        <w:spacing w:after="0"/>
        <w:rPr>
          <w:sz w:val="28"/>
          <w:szCs w:val="28"/>
        </w:rPr>
      </w:pPr>
    </w:p>
    <w:p w14:paraId="11719B21" w14:textId="4956D9FA" w:rsidR="0081056E" w:rsidRPr="00683257" w:rsidRDefault="00035D19" w:rsidP="00035D19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81056E" w:rsidRPr="00683257">
        <w:rPr>
          <w:sz w:val="28"/>
          <w:szCs w:val="28"/>
        </w:rPr>
        <w:t xml:space="preserve">.  Residents are </w:t>
      </w:r>
      <w:r w:rsidR="0081056E" w:rsidRPr="00683257">
        <w:rPr>
          <w:b/>
          <w:bCs/>
          <w:sz w:val="28"/>
          <w:szCs w:val="28"/>
        </w:rPr>
        <w:t>required</w:t>
      </w:r>
      <w:r w:rsidR="0081056E" w:rsidRPr="00683257">
        <w:rPr>
          <w:sz w:val="28"/>
          <w:szCs w:val="28"/>
        </w:rPr>
        <w:t xml:space="preserve"> to sign a liability waiver</w:t>
      </w:r>
    </w:p>
    <w:p w14:paraId="7008C41D" w14:textId="77777777" w:rsidR="00035D19" w:rsidRDefault="00035D19" w:rsidP="00035D19">
      <w:pPr>
        <w:spacing w:after="0"/>
        <w:rPr>
          <w:sz w:val="28"/>
          <w:szCs w:val="28"/>
        </w:rPr>
      </w:pPr>
    </w:p>
    <w:p w14:paraId="49045855" w14:textId="3B890777" w:rsidR="00E70E2F" w:rsidRPr="00683257" w:rsidRDefault="00035D19" w:rsidP="00035D19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81056E" w:rsidRPr="00683257">
        <w:rPr>
          <w:sz w:val="28"/>
          <w:szCs w:val="28"/>
        </w:rPr>
        <w:t xml:space="preserve">. Residents are required to reserve swim time in advance on </w:t>
      </w:r>
      <w:r w:rsidR="00572C6C" w:rsidRPr="00683257">
        <w:rPr>
          <w:sz w:val="28"/>
          <w:szCs w:val="28"/>
        </w:rPr>
        <w:t xml:space="preserve">the </w:t>
      </w:r>
      <w:r w:rsidR="0081056E" w:rsidRPr="00683257">
        <w:rPr>
          <w:sz w:val="28"/>
          <w:szCs w:val="28"/>
        </w:rPr>
        <w:t>Website</w:t>
      </w:r>
      <w:r w:rsidR="005E3650" w:rsidRPr="00683257">
        <w:rPr>
          <w:sz w:val="28"/>
          <w:szCs w:val="28"/>
        </w:rPr>
        <w:t xml:space="preserve"> – </w:t>
      </w:r>
      <w:r w:rsidR="005E3650" w:rsidRPr="00683257">
        <w:rPr>
          <w:b/>
          <w:bCs/>
          <w:sz w:val="28"/>
          <w:szCs w:val="28"/>
        </w:rPr>
        <w:t xml:space="preserve">in </w:t>
      </w:r>
      <w:r w:rsidR="00954BA8" w:rsidRPr="00683257">
        <w:rPr>
          <w:b/>
          <w:bCs/>
          <w:sz w:val="28"/>
          <w:szCs w:val="28"/>
        </w:rPr>
        <w:t>2-hour</w:t>
      </w:r>
      <w:r w:rsidR="005E3650" w:rsidRPr="00683257">
        <w:rPr>
          <w:b/>
          <w:bCs/>
          <w:sz w:val="28"/>
          <w:szCs w:val="28"/>
        </w:rPr>
        <w:t xml:space="preserve"> intervals. </w:t>
      </w:r>
      <w:r w:rsidR="001E4AD7">
        <w:rPr>
          <w:b/>
          <w:bCs/>
          <w:sz w:val="28"/>
          <w:szCs w:val="28"/>
        </w:rPr>
        <w:t xml:space="preserve"> 2 </w:t>
      </w:r>
      <w:proofErr w:type="spellStart"/>
      <w:r w:rsidR="001E4AD7">
        <w:rPr>
          <w:b/>
          <w:bCs/>
          <w:sz w:val="28"/>
          <w:szCs w:val="28"/>
        </w:rPr>
        <w:t>days notice</w:t>
      </w:r>
      <w:proofErr w:type="spellEnd"/>
      <w:r w:rsidR="001E4AD7">
        <w:rPr>
          <w:b/>
          <w:bCs/>
          <w:sz w:val="28"/>
          <w:szCs w:val="28"/>
        </w:rPr>
        <w:t xml:space="preserve"> is required.</w:t>
      </w:r>
    </w:p>
    <w:p w14:paraId="2E868722" w14:textId="77777777" w:rsidR="00035D19" w:rsidRDefault="00035D19" w:rsidP="00035D19">
      <w:pPr>
        <w:spacing w:after="0"/>
        <w:rPr>
          <w:sz w:val="28"/>
          <w:szCs w:val="28"/>
        </w:rPr>
      </w:pPr>
    </w:p>
    <w:p w14:paraId="4B305455" w14:textId="1B5888D8" w:rsidR="0081056E" w:rsidRPr="00683257" w:rsidRDefault="00035D19" w:rsidP="00035D19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81056E" w:rsidRPr="00683257">
        <w:rPr>
          <w:sz w:val="28"/>
          <w:szCs w:val="28"/>
        </w:rPr>
        <w:t>. Users must clean up after use.  Cleaning supplies provide</w:t>
      </w:r>
      <w:r w:rsidR="00572C6C" w:rsidRPr="00683257">
        <w:rPr>
          <w:sz w:val="28"/>
          <w:szCs w:val="28"/>
        </w:rPr>
        <w:t xml:space="preserve">d.  </w:t>
      </w:r>
      <w:r w:rsidR="00572C6C" w:rsidRPr="00683257">
        <w:rPr>
          <w:b/>
          <w:bCs/>
          <w:sz w:val="28"/>
          <w:szCs w:val="28"/>
        </w:rPr>
        <w:t xml:space="preserve">Before a family leaves the pool area, a pool committee proctor will check the area, including the bathroom.  (The residents shall call the pool committee member assigned to their particular 2-hour interval.) The residents must be present for the </w:t>
      </w:r>
      <w:r w:rsidR="00954BA8" w:rsidRPr="00683257">
        <w:rPr>
          <w:b/>
          <w:bCs/>
          <w:sz w:val="28"/>
          <w:szCs w:val="28"/>
        </w:rPr>
        <w:t>after-usage</w:t>
      </w:r>
      <w:r w:rsidR="00572C6C" w:rsidRPr="00683257">
        <w:rPr>
          <w:b/>
          <w:bCs/>
          <w:sz w:val="28"/>
          <w:szCs w:val="28"/>
        </w:rPr>
        <w:t xml:space="preserve"> inspection.  If the area was not properly cleaned and we need to call the cleaning service, you will be charged for this on your monthly condo fee bill.  The fee is $300.</w:t>
      </w:r>
      <w:r w:rsidR="00DC30A4" w:rsidRPr="00683257">
        <w:rPr>
          <w:b/>
          <w:bCs/>
          <w:sz w:val="28"/>
          <w:szCs w:val="28"/>
        </w:rPr>
        <w:t xml:space="preserve"> If you leave the area without receiving the inspection, your monthly condo fee bill will reflect an additional $300 cleaning fee. </w:t>
      </w:r>
    </w:p>
    <w:p w14:paraId="2B68C2A4" w14:textId="77777777" w:rsidR="00035D19" w:rsidRDefault="00035D19" w:rsidP="00035D19">
      <w:pPr>
        <w:spacing w:after="0"/>
        <w:rPr>
          <w:sz w:val="28"/>
          <w:szCs w:val="28"/>
        </w:rPr>
      </w:pPr>
    </w:p>
    <w:p w14:paraId="2C752850" w14:textId="79FAF3D2" w:rsidR="00572C6C" w:rsidRPr="00C034E1" w:rsidRDefault="00035D19" w:rsidP="00035D19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572C6C" w:rsidRPr="00683257">
        <w:rPr>
          <w:sz w:val="28"/>
          <w:szCs w:val="28"/>
        </w:rPr>
        <w:t xml:space="preserve">.  </w:t>
      </w:r>
      <w:r w:rsidR="00572C6C" w:rsidRPr="00683257">
        <w:rPr>
          <w:b/>
          <w:bCs/>
          <w:sz w:val="28"/>
          <w:szCs w:val="28"/>
        </w:rPr>
        <w:t xml:space="preserve">No food or beverages in the pool area or you will be </w:t>
      </w:r>
      <w:r w:rsidR="00954BA8" w:rsidRPr="00683257">
        <w:rPr>
          <w:b/>
          <w:bCs/>
          <w:sz w:val="28"/>
          <w:szCs w:val="28"/>
        </w:rPr>
        <w:t>banned</w:t>
      </w:r>
      <w:r w:rsidR="00572C6C" w:rsidRPr="00683257">
        <w:rPr>
          <w:b/>
          <w:bCs/>
          <w:sz w:val="28"/>
          <w:szCs w:val="28"/>
        </w:rPr>
        <w:t xml:space="preserve"> from using the pool</w:t>
      </w:r>
      <w:r w:rsidR="00683257">
        <w:rPr>
          <w:b/>
          <w:bCs/>
          <w:sz w:val="28"/>
          <w:szCs w:val="28"/>
        </w:rPr>
        <w:t xml:space="preserve"> </w:t>
      </w:r>
      <w:r w:rsidR="00683257" w:rsidRPr="00683257">
        <w:rPr>
          <w:b/>
          <w:bCs/>
          <w:sz w:val="28"/>
          <w:szCs w:val="28"/>
        </w:rPr>
        <w:t xml:space="preserve">until the end of the COVID-19 virus. </w:t>
      </w:r>
      <w:r w:rsidR="00572C6C" w:rsidRPr="00683257">
        <w:rPr>
          <w:sz w:val="28"/>
          <w:szCs w:val="28"/>
        </w:rPr>
        <w:t xml:space="preserve"> </w:t>
      </w:r>
      <w:r w:rsidR="00C034E1" w:rsidRPr="00C034E1">
        <w:rPr>
          <w:b/>
          <w:bCs/>
          <w:sz w:val="28"/>
          <w:szCs w:val="28"/>
        </w:rPr>
        <w:t>You may only bring plastic bottled water.</w:t>
      </w:r>
    </w:p>
    <w:p w14:paraId="2D052C15" w14:textId="77777777" w:rsidR="00035D19" w:rsidRDefault="00035D19" w:rsidP="00035D19">
      <w:pPr>
        <w:spacing w:after="0"/>
        <w:rPr>
          <w:b/>
          <w:bCs/>
          <w:sz w:val="28"/>
          <w:szCs w:val="28"/>
        </w:rPr>
      </w:pPr>
    </w:p>
    <w:p w14:paraId="5D2DC740" w14:textId="6CFFD116" w:rsidR="00572C6C" w:rsidRDefault="00035D19" w:rsidP="00035D1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C7060" w:rsidRPr="00CF66A2">
        <w:rPr>
          <w:b/>
          <w:bCs/>
          <w:sz w:val="28"/>
          <w:szCs w:val="28"/>
        </w:rPr>
        <w:t>.  All children under the age of 16 need to be accompanied by an adult resident at all times</w:t>
      </w:r>
      <w:r w:rsidR="00CF66A2" w:rsidRPr="00CF66A2">
        <w:rPr>
          <w:b/>
          <w:bCs/>
          <w:sz w:val="28"/>
          <w:szCs w:val="28"/>
        </w:rPr>
        <w:t xml:space="preserve"> in the pool area</w:t>
      </w:r>
      <w:r w:rsidR="008C7060" w:rsidRPr="00CF66A2">
        <w:rPr>
          <w:b/>
          <w:bCs/>
          <w:sz w:val="28"/>
          <w:szCs w:val="28"/>
        </w:rPr>
        <w:t>.</w:t>
      </w:r>
      <w:r w:rsidR="00CF66A2" w:rsidRPr="00CF66A2">
        <w:rPr>
          <w:b/>
          <w:bCs/>
          <w:sz w:val="28"/>
          <w:szCs w:val="28"/>
        </w:rPr>
        <w:t xml:space="preserve">  </w:t>
      </w:r>
      <w:r w:rsidR="008C7060" w:rsidRPr="00CF66A2">
        <w:rPr>
          <w:b/>
          <w:bCs/>
          <w:sz w:val="28"/>
          <w:szCs w:val="28"/>
        </w:rPr>
        <w:t xml:space="preserve"> </w:t>
      </w:r>
    </w:p>
    <w:p w14:paraId="4E53FC44" w14:textId="77777777" w:rsidR="00035D19" w:rsidRDefault="00035D19" w:rsidP="00035D19">
      <w:pPr>
        <w:spacing w:after="0"/>
        <w:rPr>
          <w:b/>
          <w:bCs/>
          <w:sz w:val="28"/>
          <w:szCs w:val="28"/>
        </w:rPr>
      </w:pPr>
    </w:p>
    <w:p w14:paraId="4D698027" w14:textId="4CFF6B70" w:rsidR="00DA3E0B" w:rsidRDefault="00DA3E0B" w:rsidP="00035D1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035D1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.  All users need to be listed on the Pool </w:t>
      </w:r>
      <w:r w:rsidR="00782DD4">
        <w:rPr>
          <w:b/>
          <w:bCs/>
          <w:sz w:val="28"/>
          <w:szCs w:val="28"/>
        </w:rPr>
        <w:t>Rental Rules Agreement.  These are the people who can come into the pool area during your 2-hour interval.</w:t>
      </w:r>
    </w:p>
    <w:p w14:paraId="7DC98891" w14:textId="37891D8F" w:rsidR="00E42991" w:rsidRDefault="00E42991" w:rsidP="00035D19">
      <w:pPr>
        <w:spacing w:after="0"/>
        <w:rPr>
          <w:b/>
          <w:bCs/>
          <w:sz w:val="28"/>
          <w:szCs w:val="28"/>
        </w:rPr>
      </w:pPr>
    </w:p>
    <w:p w14:paraId="223FCC98" w14:textId="2EB0D4D2" w:rsidR="00E42991" w:rsidRDefault="00E42991" w:rsidP="00035D1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 Once this is signed, </w:t>
      </w:r>
      <w:r w:rsidR="005F2FB0">
        <w:rPr>
          <w:b/>
          <w:bCs/>
          <w:sz w:val="28"/>
          <w:szCs w:val="28"/>
        </w:rPr>
        <w:t>the original</w:t>
      </w:r>
      <w:r>
        <w:rPr>
          <w:b/>
          <w:bCs/>
          <w:sz w:val="28"/>
          <w:szCs w:val="28"/>
        </w:rPr>
        <w:t xml:space="preserve"> goes to the assigned proctor before the scheduled 2-hour interval will begin.   And a copy goes to the resident. The safe reopening plan will be found on the website.  </w:t>
      </w:r>
    </w:p>
    <w:p w14:paraId="00A7C8E6" w14:textId="77777777" w:rsidR="00013111" w:rsidRDefault="00013111" w:rsidP="00426236">
      <w:pPr>
        <w:spacing w:after="0" w:line="240" w:lineRule="auto"/>
        <w:rPr>
          <w:b/>
          <w:bCs/>
          <w:sz w:val="28"/>
          <w:szCs w:val="28"/>
        </w:rPr>
      </w:pPr>
    </w:p>
    <w:p w14:paraId="3CCDA5AE" w14:textId="10C8C12E" w:rsidR="00782DD4" w:rsidRDefault="00782DD4" w:rsidP="0042623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Pool Users for _______________________</w:t>
      </w:r>
      <w:r w:rsidR="00426236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________________________</w:t>
      </w:r>
    </w:p>
    <w:p w14:paraId="7C187BDE" w14:textId="1BEEB4AB" w:rsidR="00426236" w:rsidRDefault="00426236" w:rsidP="0042623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Date                                                  Time</w:t>
      </w:r>
    </w:p>
    <w:p w14:paraId="03D73894" w14:textId="77777777" w:rsidR="00013111" w:rsidRDefault="00013111" w:rsidP="0081056E">
      <w:pPr>
        <w:rPr>
          <w:b/>
          <w:bCs/>
          <w:sz w:val="28"/>
          <w:szCs w:val="28"/>
        </w:rPr>
      </w:pPr>
    </w:p>
    <w:p w14:paraId="6C4EF762" w14:textId="17B0BB01" w:rsidR="00782DD4" w:rsidRDefault="00013111" w:rsidP="008105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782DD4">
        <w:rPr>
          <w:b/>
          <w:bCs/>
          <w:sz w:val="28"/>
          <w:szCs w:val="28"/>
        </w:rPr>
        <w:t>____________________________</w:t>
      </w:r>
      <w:r w:rsidR="00426236">
        <w:rPr>
          <w:b/>
          <w:bCs/>
          <w:sz w:val="28"/>
          <w:szCs w:val="28"/>
        </w:rPr>
        <w:t xml:space="preserve">      </w:t>
      </w:r>
      <w:proofErr w:type="gramStart"/>
      <w:r>
        <w:rPr>
          <w:b/>
          <w:bCs/>
          <w:sz w:val="28"/>
          <w:szCs w:val="28"/>
        </w:rPr>
        <w:t>2.</w:t>
      </w:r>
      <w:r w:rsidR="00782DD4">
        <w:rPr>
          <w:b/>
          <w:bCs/>
          <w:sz w:val="28"/>
          <w:szCs w:val="28"/>
        </w:rPr>
        <w:t>_</w:t>
      </w:r>
      <w:proofErr w:type="gramEnd"/>
      <w:r w:rsidR="00782DD4">
        <w:rPr>
          <w:b/>
          <w:bCs/>
          <w:sz w:val="28"/>
          <w:szCs w:val="28"/>
        </w:rPr>
        <w:t>___________________________</w:t>
      </w:r>
      <w:r w:rsidR="00426236">
        <w:rPr>
          <w:b/>
          <w:bCs/>
          <w:sz w:val="28"/>
          <w:szCs w:val="28"/>
        </w:rPr>
        <w:t>__</w:t>
      </w:r>
      <w:r w:rsidR="00782DD4">
        <w:rPr>
          <w:b/>
          <w:bCs/>
          <w:sz w:val="28"/>
          <w:szCs w:val="28"/>
        </w:rPr>
        <w:t>___</w:t>
      </w:r>
    </w:p>
    <w:p w14:paraId="56DC35C7" w14:textId="77777777" w:rsidR="00013111" w:rsidRDefault="00013111" w:rsidP="0081056E">
      <w:pPr>
        <w:rPr>
          <w:b/>
          <w:bCs/>
          <w:sz w:val="28"/>
          <w:szCs w:val="28"/>
        </w:rPr>
      </w:pPr>
    </w:p>
    <w:p w14:paraId="62D16182" w14:textId="27E8C39A" w:rsidR="00782DD4" w:rsidRDefault="00013111" w:rsidP="008105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782DD4">
        <w:rPr>
          <w:b/>
          <w:bCs/>
          <w:sz w:val="28"/>
          <w:szCs w:val="28"/>
        </w:rPr>
        <w:t>____________________________</w:t>
      </w:r>
      <w:r w:rsidR="00426236">
        <w:rPr>
          <w:b/>
          <w:bCs/>
          <w:sz w:val="28"/>
          <w:szCs w:val="28"/>
        </w:rPr>
        <w:t xml:space="preserve">      </w:t>
      </w:r>
      <w:proofErr w:type="gramStart"/>
      <w:r>
        <w:rPr>
          <w:b/>
          <w:bCs/>
          <w:sz w:val="28"/>
          <w:szCs w:val="28"/>
        </w:rPr>
        <w:t>4.</w:t>
      </w:r>
      <w:r w:rsidR="00782DD4">
        <w:rPr>
          <w:b/>
          <w:bCs/>
          <w:sz w:val="28"/>
          <w:szCs w:val="28"/>
        </w:rPr>
        <w:t>_</w:t>
      </w:r>
      <w:proofErr w:type="gramEnd"/>
      <w:r w:rsidR="00782DD4">
        <w:rPr>
          <w:b/>
          <w:bCs/>
          <w:sz w:val="28"/>
          <w:szCs w:val="28"/>
        </w:rPr>
        <w:t>_____________________________</w:t>
      </w:r>
      <w:r w:rsidR="00426236">
        <w:rPr>
          <w:b/>
          <w:bCs/>
          <w:sz w:val="28"/>
          <w:szCs w:val="28"/>
        </w:rPr>
        <w:t>__</w:t>
      </w:r>
      <w:r w:rsidR="00782DD4">
        <w:rPr>
          <w:b/>
          <w:bCs/>
          <w:sz w:val="28"/>
          <w:szCs w:val="28"/>
        </w:rPr>
        <w:t>_</w:t>
      </w:r>
    </w:p>
    <w:p w14:paraId="2162F48B" w14:textId="77777777" w:rsidR="00013111" w:rsidRDefault="00013111" w:rsidP="0081056E">
      <w:pPr>
        <w:rPr>
          <w:b/>
          <w:bCs/>
          <w:sz w:val="28"/>
          <w:szCs w:val="28"/>
        </w:rPr>
      </w:pPr>
    </w:p>
    <w:p w14:paraId="6F3BE563" w14:textId="132ADD32" w:rsidR="00782DD4" w:rsidRDefault="00013111" w:rsidP="008105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782DD4">
        <w:rPr>
          <w:b/>
          <w:bCs/>
          <w:sz w:val="28"/>
          <w:szCs w:val="28"/>
        </w:rPr>
        <w:t>_______________________</w:t>
      </w:r>
      <w:r w:rsidR="00426236">
        <w:rPr>
          <w:b/>
          <w:bCs/>
          <w:sz w:val="28"/>
          <w:szCs w:val="28"/>
        </w:rPr>
        <w:t>____</w:t>
      </w:r>
      <w:r w:rsidR="00782DD4">
        <w:rPr>
          <w:b/>
          <w:bCs/>
          <w:sz w:val="28"/>
          <w:szCs w:val="28"/>
        </w:rPr>
        <w:t>_</w:t>
      </w:r>
      <w:r w:rsidR="00426236">
        <w:rPr>
          <w:b/>
          <w:bCs/>
          <w:sz w:val="28"/>
          <w:szCs w:val="28"/>
        </w:rPr>
        <w:t xml:space="preserve">     </w:t>
      </w:r>
      <w:proofErr w:type="gramStart"/>
      <w:r>
        <w:rPr>
          <w:b/>
          <w:bCs/>
          <w:sz w:val="28"/>
          <w:szCs w:val="28"/>
        </w:rPr>
        <w:t>6.</w:t>
      </w:r>
      <w:r w:rsidR="00782DD4">
        <w:rPr>
          <w:b/>
          <w:bCs/>
          <w:sz w:val="28"/>
          <w:szCs w:val="28"/>
        </w:rPr>
        <w:t>_</w:t>
      </w:r>
      <w:proofErr w:type="gramEnd"/>
      <w:r w:rsidR="00782DD4">
        <w:rPr>
          <w:b/>
          <w:bCs/>
          <w:sz w:val="28"/>
          <w:szCs w:val="28"/>
        </w:rPr>
        <w:t>________________________</w:t>
      </w:r>
      <w:r w:rsidR="00426236">
        <w:rPr>
          <w:b/>
          <w:bCs/>
          <w:sz w:val="28"/>
          <w:szCs w:val="28"/>
        </w:rPr>
        <w:t>___</w:t>
      </w:r>
      <w:r w:rsidR="00782DD4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</w:t>
      </w:r>
      <w:r w:rsidR="00782DD4">
        <w:rPr>
          <w:b/>
          <w:bCs/>
          <w:sz w:val="28"/>
          <w:szCs w:val="28"/>
        </w:rPr>
        <w:t>___</w:t>
      </w:r>
    </w:p>
    <w:p w14:paraId="5272DFE4" w14:textId="1C0401C0" w:rsidR="00426236" w:rsidRDefault="00426236" w:rsidP="0081056E">
      <w:pPr>
        <w:rPr>
          <w:b/>
          <w:bCs/>
          <w:sz w:val="28"/>
          <w:szCs w:val="28"/>
        </w:rPr>
      </w:pPr>
    </w:p>
    <w:p w14:paraId="60C3E702" w14:textId="5AA43DCF" w:rsidR="00426236" w:rsidRDefault="00426236" w:rsidP="0042623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     __________________________________</w:t>
      </w:r>
    </w:p>
    <w:p w14:paraId="1B14C24B" w14:textId="152AEF5C" w:rsidR="00426236" w:rsidRDefault="00426236" w:rsidP="0042623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Assigned Proctor                                      Emergency Phone Number</w:t>
      </w:r>
    </w:p>
    <w:p w14:paraId="2B2D68A0" w14:textId="77777777" w:rsidR="00426236" w:rsidRDefault="00426236" w:rsidP="00426236">
      <w:pPr>
        <w:spacing w:after="0"/>
        <w:rPr>
          <w:b/>
          <w:bCs/>
          <w:sz w:val="28"/>
          <w:szCs w:val="28"/>
        </w:rPr>
      </w:pPr>
    </w:p>
    <w:p w14:paraId="7CE5A4AC" w14:textId="1A729645" w:rsidR="00426236" w:rsidRDefault="00426236" w:rsidP="0042623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      __________________________________</w:t>
      </w:r>
    </w:p>
    <w:p w14:paraId="5B736200" w14:textId="77777777" w:rsidR="00426236" w:rsidRDefault="00426236" w:rsidP="0042623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Responsible Resident                               </w:t>
      </w:r>
      <w:proofErr w:type="gramStart"/>
      <w:r>
        <w:rPr>
          <w:b/>
          <w:bCs/>
          <w:sz w:val="28"/>
          <w:szCs w:val="28"/>
        </w:rPr>
        <w:t>Condo  Address</w:t>
      </w:r>
      <w:proofErr w:type="gramEnd"/>
      <w:r>
        <w:rPr>
          <w:b/>
          <w:bCs/>
          <w:sz w:val="28"/>
          <w:szCs w:val="28"/>
        </w:rPr>
        <w:t xml:space="preserve">  </w:t>
      </w:r>
    </w:p>
    <w:p w14:paraId="7452D601" w14:textId="77777777" w:rsidR="00426236" w:rsidRDefault="00426236" w:rsidP="0081056E">
      <w:pPr>
        <w:rPr>
          <w:b/>
          <w:bCs/>
          <w:sz w:val="28"/>
          <w:szCs w:val="28"/>
        </w:rPr>
      </w:pPr>
    </w:p>
    <w:p w14:paraId="082B30B9" w14:textId="1273D2E3" w:rsidR="00426236" w:rsidRDefault="00426236" w:rsidP="0042623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</w:t>
      </w:r>
    </w:p>
    <w:p w14:paraId="2E1479EE" w14:textId="207A1B5D" w:rsidR="00426236" w:rsidRDefault="00013111" w:rsidP="0042623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Resident </w:t>
      </w:r>
      <w:r w:rsidR="00426236">
        <w:rPr>
          <w:b/>
          <w:bCs/>
          <w:sz w:val="28"/>
          <w:szCs w:val="28"/>
        </w:rPr>
        <w:t>Phone Number</w:t>
      </w:r>
    </w:p>
    <w:p w14:paraId="63F238E1" w14:textId="77777777" w:rsidR="00DA3E0B" w:rsidRPr="00CF66A2" w:rsidRDefault="00DA3E0B" w:rsidP="0081056E">
      <w:pPr>
        <w:rPr>
          <w:b/>
          <w:bCs/>
          <w:sz w:val="28"/>
          <w:szCs w:val="28"/>
        </w:rPr>
      </w:pPr>
    </w:p>
    <w:sectPr w:rsidR="00DA3E0B" w:rsidRPr="00CF66A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7133A" w14:textId="77777777" w:rsidR="00100DEA" w:rsidRDefault="00100DEA" w:rsidP="0081056E">
      <w:pPr>
        <w:spacing w:after="0" w:line="240" w:lineRule="auto"/>
      </w:pPr>
      <w:r>
        <w:separator/>
      </w:r>
    </w:p>
  </w:endnote>
  <w:endnote w:type="continuationSeparator" w:id="0">
    <w:p w14:paraId="76333C61" w14:textId="77777777" w:rsidR="00100DEA" w:rsidRDefault="00100DEA" w:rsidP="0081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8159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1D522" w14:textId="6907F11E" w:rsidR="00F72486" w:rsidRDefault="00F724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80DD8" w14:textId="77777777" w:rsidR="00F72486" w:rsidRDefault="00F7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2F23" w14:textId="77777777" w:rsidR="00100DEA" w:rsidRDefault="00100DEA" w:rsidP="0081056E">
      <w:pPr>
        <w:spacing w:after="0" w:line="240" w:lineRule="auto"/>
      </w:pPr>
      <w:r>
        <w:separator/>
      </w:r>
    </w:p>
  </w:footnote>
  <w:footnote w:type="continuationSeparator" w:id="0">
    <w:p w14:paraId="410A6150" w14:textId="77777777" w:rsidR="00100DEA" w:rsidRDefault="00100DEA" w:rsidP="0081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1FE06" w14:textId="40E17D87" w:rsidR="0081056E" w:rsidRPr="0081056E" w:rsidRDefault="0081056E">
    <w:pPr>
      <w:pStyle w:val="Header"/>
      <w:rPr>
        <w:sz w:val="48"/>
        <w:szCs w:val="48"/>
      </w:rPr>
    </w:pPr>
    <w:r w:rsidRPr="0081056E">
      <w:rPr>
        <w:sz w:val="48"/>
        <w:szCs w:val="48"/>
      </w:rPr>
      <w:t xml:space="preserve">Pool </w:t>
    </w:r>
    <w:r w:rsidR="00DA3E0B">
      <w:rPr>
        <w:sz w:val="48"/>
        <w:szCs w:val="48"/>
      </w:rPr>
      <w:t xml:space="preserve">Rental </w:t>
    </w:r>
    <w:r w:rsidRPr="0081056E">
      <w:rPr>
        <w:sz w:val="48"/>
        <w:szCs w:val="48"/>
      </w:rPr>
      <w:t>Rules</w:t>
    </w:r>
    <w:r w:rsidR="00DA3E0B">
      <w:rPr>
        <w:sz w:val="48"/>
        <w:szCs w:val="48"/>
      </w:rPr>
      <w:t xml:space="preserve"> -</w:t>
    </w:r>
    <w:r w:rsidRPr="0081056E">
      <w:rPr>
        <w:sz w:val="48"/>
        <w:szCs w:val="48"/>
      </w:rPr>
      <w:t xml:space="preserve"> </w:t>
    </w:r>
    <w:r w:rsidR="00C56095">
      <w:rPr>
        <w:sz w:val="48"/>
        <w:szCs w:val="48"/>
      </w:rPr>
      <w:t xml:space="preserve">Agreement </w:t>
    </w:r>
    <w:r w:rsidR="00E90123">
      <w:rPr>
        <w:sz w:val="48"/>
        <w:szCs w:val="48"/>
      </w:rPr>
      <w:t>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6E"/>
    <w:rsid w:val="00013111"/>
    <w:rsid w:val="00035D19"/>
    <w:rsid w:val="00100DEA"/>
    <w:rsid w:val="001E4AD7"/>
    <w:rsid w:val="00426236"/>
    <w:rsid w:val="004B3BC5"/>
    <w:rsid w:val="00572C6C"/>
    <w:rsid w:val="005E3650"/>
    <w:rsid w:val="005F2FB0"/>
    <w:rsid w:val="006338E6"/>
    <w:rsid w:val="00683257"/>
    <w:rsid w:val="00782DD4"/>
    <w:rsid w:val="007C7F98"/>
    <w:rsid w:val="0081056E"/>
    <w:rsid w:val="008C7060"/>
    <w:rsid w:val="00954BA8"/>
    <w:rsid w:val="0095659D"/>
    <w:rsid w:val="00BA0F8A"/>
    <w:rsid w:val="00C034E1"/>
    <w:rsid w:val="00C56095"/>
    <w:rsid w:val="00CF66A2"/>
    <w:rsid w:val="00DA3E0B"/>
    <w:rsid w:val="00DC30A4"/>
    <w:rsid w:val="00E42991"/>
    <w:rsid w:val="00E70E2F"/>
    <w:rsid w:val="00E90123"/>
    <w:rsid w:val="00F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C7D"/>
  <w15:chartTrackingRefBased/>
  <w15:docId w15:val="{CDD6FC8D-6611-4D6B-97AE-C61AA92B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56E"/>
  </w:style>
  <w:style w:type="paragraph" w:styleId="Footer">
    <w:name w:val="footer"/>
    <w:basedOn w:val="Normal"/>
    <w:link w:val="FooterChar"/>
    <w:uiPriority w:val="99"/>
    <w:unhideWhenUsed/>
    <w:rsid w:val="0081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mckenna</dc:creator>
  <cp:keywords/>
  <dc:description/>
  <cp:lastModifiedBy>Joan McKenna</cp:lastModifiedBy>
  <cp:revision>64</cp:revision>
  <dcterms:created xsi:type="dcterms:W3CDTF">2020-07-11T17:17:00Z</dcterms:created>
  <dcterms:modified xsi:type="dcterms:W3CDTF">2020-07-21T08:23:00Z</dcterms:modified>
</cp:coreProperties>
</file>